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C46DF6" w:rsidP="00633347">
      <w:pPr>
        <w:pStyle w:val="Nadpis1"/>
      </w:pPr>
      <w:r>
        <w:t>F</w:t>
      </w:r>
      <w:r w:rsidR="00986655">
        <w:t>ormulár na ods</w:t>
      </w:r>
      <w:bookmarkStart w:id="0" w:name="_GoBack"/>
      <w:bookmarkEnd w:id="0"/>
      <w:r w:rsidR="00986655">
        <w:t>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Komu </w:t>
      </w:r>
      <w:r w:rsidR="00511DCA">
        <w:rPr>
          <w:rFonts w:ascii="Helvetica" w:hAnsi="Helvetica" w:cs="Arial"/>
          <w:color w:val="515151"/>
          <w:sz w:val="21"/>
          <w:szCs w:val="21"/>
        </w:rPr>
        <w:t>Fermion s.r.o., Slovenská 2559/34, 052 01 Spišská Nová Ves, IČO: 462 75 347, DIČ: 202 331 5085, zapísaná v OR vedenom Okresným súdom  Košice I, </w:t>
      </w:r>
      <w:proofErr w:type="spellStart"/>
      <w:r w:rsidR="00511DCA">
        <w:rPr>
          <w:rFonts w:ascii="Helvetica" w:hAnsi="Helvetica" w:cs="Arial"/>
          <w:color w:val="515151"/>
          <w:sz w:val="21"/>
          <w:szCs w:val="21"/>
        </w:rPr>
        <w:t>Oddiel:Sro</w:t>
      </w:r>
      <w:proofErr w:type="spellEnd"/>
      <w:r w:rsidR="00511DCA">
        <w:rPr>
          <w:rFonts w:ascii="Helvetica" w:hAnsi="Helvetica" w:cs="Arial"/>
          <w:color w:val="515151"/>
          <w:sz w:val="21"/>
          <w:szCs w:val="21"/>
        </w:rPr>
        <w:t>, Vložka číslo:  28099/V, tel. 0915 21 22 38, e-mail: shop@fermion.sk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58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D2D"/>
    <w:rsid w:val="00511DCA"/>
    <w:rsid w:val="00580731"/>
    <w:rsid w:val="00633347"/>
    <w:rsid w:val="009561A3"/>
    <w:rsid w:val="00986655"/>
    <w:rsid w:val="00B93511"/>
    <w:rsid w:val="00C46DF6"/>
    <w:rsid w:val="00E6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2</cp:revision>
  <dcterms:created xsi:type="dcterms:W3CDTF">2017-01-27T00:32:00Z</dcterms:created>
  <dcterms:modified xsi:type="dcterms:W3CDTF">2017-01-27T00:32:00Z</dcterms:modified>
</cp:coreProperties>
</file>